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22ECA" w14:textId="77777777" w:rsidR="00DA260A" w:rsidRDefault="00000000">
      <w:pPr>
        <w:spacing w:before="138" w:line="738" w:lineRule="exact"/>
        <w:ind w:left="1359"/>
        <w:outlineLvl w:val="0"/>
        <w:rPr>
          <w:rFonts w:ascii="等线" w:eastAsia="等线" w:hAnsi="等线" w:cs="等线"/>
          <w:spacing w:val="-5"/>
          <w:position w:val="6"/>
          <w:sz w:val="52"/>
          <w:szCs w:val="52"/>
          <w:lang w:eastAsia="zh-CN"/>
          <w14:textOutline w14:w="946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等线" w:eastAsia="等线" w:hAnsi="等线" w:cs="等线"/>
          <w:spacing w:val="-5"/>
          <w:position w:val="6"/>
          <w:sz w:val="52"/>
          <w:szCs w:val="52"/>
          <w:lang w:eastAsia="zh-CN"/>
          <w14:textOutline w14:w="9461" w14:cap="sq" w14:cmpd="sng" w14:algn="ctr">
            <w14:solidFill>
              <w14:srgbClr w14:val="000000"/>
            </w14:solidFill>
            <w14:prstDash w14:val="solid"/>
            <w14:bevel/>
          </w14:textOutline>
        </w:rPr>
        <w:t>多功能助眠台灯说明文档</w:t>
      </w:r>
    </w:p>
    <w:p w14:paraId="7659C27D" w14:textId="77777777" w:rsidR="00DA260A" w:rsidRDefault="00000000">
      <w:pPr>
        <w:numPr>
          <w:ilvl w:val="0"/>
          <w:numId w:val="1"/>
        </w:numPr>
        <w:spacing w:before="138"/>
        <w:outlineLvl w:val="0"/>
        <w:rPr>
          <w:rFonts w:ascii="等线" w:eastAsia="等线" w:hAnsi="等线" w:cs="等线"/>
          <w:b/>
          <w:bCs/>
          <w:spacing w:val="-1"/>
          <w:position w:val="24"/>
          <w:sz w:val="28"/>
          <w:szCs w:val="28"/>
          <w:lang w:eastAsia="zh-CN"/>
        </w:rPr>
      </w:pPr>
      <w:r>
        <w:rPr>
          <w:rFonts w:ascii="等线" w:eastAsia="等线" w:hAnsi="等线" w:cs="等线" w:hint="eastAsia"/>
          <w:b/>
          <w:bCs/>
          <w:spacing w:val="-1"/>
          <w:position w:val="24"/>
          <w:sz w:val="28"/>
          <w:szCs w:val="28"/>
          <w:lang w:eastAsia="zh-CN"/>
        </w:rPr>
        <w:t>设计背景和目的</w:t>
      </w:r>
    </w:p>
    <w:p w14:paraId="6C871DB5" w14:textId="77777777" w:rsidR="00DA260A" w:rsidRDefault="00000000">
      <w:pPr>
        <w:ind w:firstLineChars="200" w:firstLine="476"/>
        <w:outlineLvl w:val="0"/>
        <w:rPr>
          <w:rFonts w:ascii="宋体" w:eastAsia="宋体" w:hAnsi="宋体" w:cs="宋体"/>
          <w:color w:val="auto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color w:val="auto"/>
          <w:spacing w:val="-1"/>
          <w:position w:val="24"/>
          <w:sz w:val="24"/>
          <w:szCs w:val="24"/>
          <w:lang w:eastAsia="zh-CN"/>
        </w:rPr>
        <w:t>现代社会中，许多人面临着工作压力大、生活节奏快等问题，导致睡眠质量下降，影响健康和生活质量。助眠灯的设计旨在通过特定的光线效果等功能，营造一个舒适、温馨的睡眠环境，帮助人们更快进入睡眠状态，改善睡眠质量。</w:t>
      </w:r>
    </w:p>
    <w:p w14:paraId="168BA2F7" w14:textId="77777777" w:rsidR="00DA260A" w:rsidRDefault="00000000">
      <w:pPr>
        <w:ind w:firstLineChars="200" w:firstLine="476"/>
        <w:jc w:val="both"/>
        <w:rPr>
          <w:rFonts w:ascii="宋体" w:eastAsia="宋体" w:hAnsi="宋体" w:cs="宋体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助眠灯的背景源于光疗法和色彩心理学的理论基础。光疗法认为不同颜色的光线对人体的生理和心理产生不同的影响，如蓝色光有助于放松身心，红色光则能增加注意力和活力。色彩心理学研究表明，某些颜色可以影响人的情绪和行为，比如温暖的黄色能带来舒适感，冷静的蓝色能减轻紧张情绪。</w:t>
      </w:r>
    </w:p>
    <w:p w14:paraId="05F79B1A" w14:textId="77777777" w:rsidR="00DA260A" w:rsidRDefault="00000000">
      <w:pPr>
        <w:ind w:firstLineChars="200" w:firstLine="476"/>
        <w:jc w:val="both"/>
        <w:rPr>
          <w:rFonts w:ascii="宋体" w:eastAsia="宋体" w:hAnsi="宋体" w:cs="宋体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因此，助眠灯的设计结合了这些理论，通过提供温和舒适的光线创造出有利于放松和入睡的氛围。它旨在帮助人们摆脱日常生活中的压力和焦虑，享受到更好的睡眠体验，促进身心健康与平衡发展。</w:t>
      </w:r>
    </w:p>
    <w:p w14:paraId="0705DEDC" w14:textId="77777777" w:rsidR="00DA260A" w:rsidRDefault="00000000">
      <w:pPr>
        <w:ind w:firstLineChars="200" w:firstLine="476"/>
        <w:jc w:val="both"/>
        <w:rPr>
          <w:rFonts w:ascii="宋体" w:eastAsia="宋体" w:hAnsi="宋体" w:cs="宋体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传统助眠</w:t>
      </w:r>
      <w:proofErr w:type="gramStart"/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灯只能</w:t>
      </w:r>
      <w:proofErr w:type="gramEnd"/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通过手动调节灯光颜色，无法通过室内颜色变化来调节灯光，单一灯光用户体验感不好，影响人民睡眠质量，为了解决这些问题，设计出这款多功能助眠台灯。</w:t>
      </w:r>
    </w:p>
    <w:p w14:paraId="07434A0F" w14:textId="77777777" w:rsidR="00DA260A" w:rsidRDefault="00000000">
      <w:pPr>
        <w:jc w:val="both"/>
        <w:rPr>
          <w:rFonts w:ascii="等线" w:eastAsia="等线" w:hAnsi="等线" w:cs="等线"/>
          <w:b/>
          <w:bCs/>
          <w:spacing w:val="-1"/>
          <w:position w:val="24"/>
          <w:sz w:val="28"/>
          <w:szCs w:val="28"/>
          <w:lang w:eastAsia="zh-CN"/>
        </w:rPr>
      </w:pPr>
      <w:r>
        <w:rPr>
          <w:rFonts w:ascii="等线" w:eastAsia="等线" w:hAnsi="等线" w:cs="等线" w:hint="eastAsia"/>
          <w:b/>
          <w:bCs/>
          <w:spacing w:val="-1"/>
          <w:position w:val="24"/>
          <w:sz w:val="28"/>
          <w:szCs w:val="28"/>
          <w:lang w:eastAsia="zh-CN"/>
        </w:rPr>
        <w:t>二、设计工具</w:t>
      </w:r>
    </w:p>
    <w:p w14:paraId="3B7CD467" w14:textId="77777777" w:rsidR="00DA260A" w:rsidRDefault="00000000">
      <w:pPr>
        <w:ind w:firstLineChars="200" w:firstLine="476"/>
        <w:rPr>
          <w:rFonts w:ascii="宋体" w:eastAsia="宋体" w:hAnsi="宋体" w:cs="宋体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1.软件名称：地衣先锋编程平台。</w:t>
      </w:r>
    </w:p>
    <w:p w14:paraId="3EED3AAD" w14:textId="77777777" w:rsidR="00DA260A" w:rsidRDefault="00000000">
      <w:pPr>
        <w:ind w:firstLineChars="200" w:firstLine="476"/>
        <w:rPr>
          <w:rFonts w:ascii="宋体" w:eastAsia="宋体" w:hAnsi="宋体" w:cs="宋体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2.硬件名称：地衣先锋智慧板，地衣先锋创意拓展版。</w:t>
      </w:r>
    </w:p>
    <w:p w14:paraId="2DF0CEB9" w14:textId="77777777" w:rsidR="00DA260A" w:rsidRDefault="00000000">
      <w:pPr>
        <w:ind w:firstLineChars="200" w:firstLine="476"/>
        <w:rPr>
          <w:rFonts w:ascii="宋体" w:eastAsia="宋体" w:hAnsi="宋体" w:cs="宋体"/>
          <w:spacing w:val="-1"/>
          <w:position w:val="24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1"/>
          <w:position w:val="24"/>
          <w:sz w:val="24"/>
          <w:szCs w:val="24"/>
          <w:lang w:eastAsia="zh-CN"/>
        </w:rPr>
        <w:t>3.材料清单：</w:t>
      </w:r>
    </w:p>
    <w:p w14:paraId="0A375AD0" w14:textId="77777777" w:rsidR="00DA260A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3E6244BD" wp14:editId="5AF3D675">
            <wp:extent cx="2334260" cy="1835785"/>
            <wp:effectExtent l="0" t="0" r="1270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773180" wp14:editId="12B2E407">
            <wp:extent cx="2332990" cy="1791335"/>
            <wp:effectExtent l="0" t="0" r="139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9B9B" w14:textId="77777777" w:rsidR="00DA260A" w:rsidRDefault="00000000">
      <w:pPr>
        <w:spacing w:before="234" w:line="360" w:lineRule="auto"/>
      </w:pPr>
      <w:r>
        <w:rPr>
          <w:noProof/>
        </w:rPr>
        <w:lastRenderedPageBreak/>
        <w:drawing>
          <wp:inline distT="0" distB="0" distL="114300" distR="114300" wp14:anchorId="73E2A2ED" wp14:editId="58915BC0">
            <wp:extent cx="2332990" cy="1841500"/>
            <wp:effectExtent l="0" t="0" r="139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79C61D" wp14:editId="69B23FEB">
            <wp:extent cx="2332990" cy="951865"/>
            <wp:effectExtent l="0" t="0" r="139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4C13" w14:textId="77777777" w:rsidR="00DA260A" w:rsidRDefault="00000000">
      <w:pPr>
        <w:rPr>
          <w:rFonts w:ascii="等线" w:eastAsia="等线" w:hAnsi="等线" w:cs="等线"/>
          <w:b/>
          <w:bCs/>
          <w:spacing w:val="-1"/>
          <w:position w:val="24"/>
          <w:sz w:val="28"/>
          <w:szCs w:val="28"/>
          <w:lang w:eastAsia="zh-CN"/>
        </w:rPr>
      </w:pPr>
      <w:r>
        <w:rPr>
          <w:rFonts w:ascii="等线" w:eastAsia="等线" w:hAnsi="等线" w:cs="等线" w:hint="eastAsia"/>
          <w:b/>
          <w:bCs/>
          <w:spacing w:val="-1"/>
          <w:position w:val="24"/>
          <w:sz w:val="28"/>
          <w:szCs w:val="28"/>
          <w:lang w:eastAsia="zh-CN"/>
        </w:rPr>
        <w:t>三、设计思路以及创新点</w:t>
      </w:r>
    </w:p>
    <w:p w14:paraId="05942250" w14:textId="77777777" w:rsidR="00DA260A" w:rsidRDefault="00000000">
      <w:pPr>
        <w:ind w:firstLineChars="200" w:firstLine="456"/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  <w:t>设计思路：在现代社会中，许多人面临着工作压力大、生活节奏快等问题，导致睡眠质量下降，影响健康和生活质量。助眠灯的设计旨在通过特定的光线效果，营造一个舒适、温馨的睡眠环境，帮助人们更快进入睡眠状态，改善睡眠质量。</w:t>
      </w:r>
    </w:p>
    <w:p w14:paraId="1EF50D63" w14:textId="77777777" w:rsidR="00DA260A" w:rsidRDefault="00000000">
      <w:pPr>
        <w:ind w:firstLineChars="200" w:firstLine="460"/>
        <w:outlineLvl w:val="0"/>
        <w:rPr>
          <w:rFonts w:ascii="宋体" w:eastAsia="宋体" w:hAnsi="宋体" w:cs="宋体"/>
          <w:spacing w:val="-5"/>
          <w:sz w:val="24"/>
          <w:szCs w:val="24"/>
          <w:lang w:eastAsia="zh-CN"/>
        </w:rPr>
      </w:pPr>
      <w:r>
        <w:rPr>
          <w:rFonts w:ascii="宋体" w:eastAsia="宋体" w:hAnsi="宋体" w:cs="宋体"/>
          <w:spacing w:val="-5"/>
          <w:sz w:val="24"/>
          <w:szCs w:val="24"/>
          <w:lang w:eastAsia="zh-CN"/>
        </w:rPr>
        <w:t>创新点：</w:t>
      </w:r>
    </w:p>
    <w:p w14:paraId="3A0F5CE4" w14:textId="77777777" w:rsidR="00DA260A" w:rsidRDefault="00000000">
      <w:pPr>
        <w:ind w:firstLineChars="200" w:firstLine="456"/>
        <w:outlineLvl w:val="0"/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1.</w:t>
      </w:r>
      <w:r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  <w:t>自动感应灯光：通过光线传感器感应室内光线亮度变化，改变灯光颜色，达到最佳助眠效果。</w:t>
      </w:r>
    </w:p>
    <w:p w14:paraId="7A6B6D11" w14:textId="77777777" w:rsidR="00DA260A" w:rsidRDefault="00000000">
      <w:pPr>
        <w:ind w:firstLineChars="200" w:firstLine="456"/>
        <w:outlineLvl w:val="0"/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2.</w:t>
      </w:r>
      <w:r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  <w:t>亮度调节：通过按键模块，可以调节灯光亮度。</w:t>
      </w:r>
    </w:p>
    <w:p w14:paraId="06442801" w14:textId="231FF249" w:rsidR="00DA260A" w:rsidRDefault="00000000">
      <w:pPr>
        <w:ind w:firstLineChars="200" w:firstLine="456"/>
        <w:outlineLvl w:val="0"/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3.</w:t>
      </w:r>
      <w:r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  <w:t>温度检测：通过温度传感器实时检测温度变化，在智慧板上实时显示温度值，</w:t>
      </w:r>
      <w:r w:rsidR="00A9510A"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并</w:t>
      </w:r>
      <w:r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  <w:t>提示人们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出行增减衣物</w:t>
      </w:r>
      <w:r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  <w:t>。</w:t>
      </w:r>
    </w:p>
    <w:p w14:paraId="7FBF6788" w14:textId="77777777" w:rsidR="00DA260A" w:rsidRDefault="00000000">
      <w:pPr>
        <w:outlineLvl w:val="0"/>
        <w:rPr>
          <w:rFonts w:ascii="等线" w:eastAsia="等线" w:hAnsi="等线" w:cs="等线"/>
          <w:b/>
          <w:bCs/>
          <w:spacing w:val="-11"/>
          <w:position w:val="23"/>
          <w:sz w:val="28"/>
          <w:szCs w:val="28"/>
          <w:lang w:eastAsia="zh-CN"/>
        </w:rPr>
      </w:pPr>
      <w:r>
        <w:rPr>
          <w:rFonts w:ascii="等线" w:eastAsia="等线" w:hAnsi="等线" w:cs="等线" w:hint="eastAsia"/>
          <w:b/>
          <w:bCs/>
          <w:spacing w:val="-11"/>
          <w:position w:val="23"/>
          <w:sz w:val="28"/>
          <w:szCs w:val="28"/>
          <w:lang w:eastAsia="zh-CN"/>
        </w:rPr>
        <w:t>四、</w:t>
      </w:r>
      <w:r>
        <w:rPr>
          <w:rFonts w:ascii="等线" w:eastAsia="等线" w:hAnsi="等线" w:cs="等线"/>
          <w:b/>
          <w:bCs/>
          <w:spacing w:val="-11"/>
          <w:position w:val="23"/>
          <w:sz w:val="28"/>
          <w:szCs w:val="28"/>
          <w:lang w:eastAsia="zh-CN"/>
        </w:rPr>
        <w:t>作品成果</w:t>
      </w:r>
    </w:p>
    <w:p w14:paraId="6CF3BCF2" w14:textId="77777777" w:rsidR="00DA260A" w:rsidRDefault="00000000">
      <w:pPr>
        <w:ind w:firstLineChars="200" w:firstLine="460"/>
        <w:outlineLvl w:val="0"/>
        <w:rPr>
          <w:rFonts w:ascii="宋体" w:eastAsia="宋体" w:hAnsi="宋体" w:cs="宋体"/>
          <w:spacing w:val="-5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5"/>
          <w:position w:val="23"/>
          <w:sz w:val="24"/>
          <w:szCs w:val="24"/>
          <w:lang w:eastAsia="zh-CN"/>
        </w:rPr>
        <w:t>1.外观图片</w:t>
      </w:r>
    </w:p>
    <w:p w14:paraId="5DA48985" w14:textId="77777777" w:rsidR="00DA260A" w:rsidRDefault="00000000">
      <w:pPr>
        <w:spacing w:before="160"/>
        <w:ind w:firstLine="14"/>
        <w:jc w:val="center"/>
        <w:rPr>
          <w:position w:val="23"/>
          <w:sz w:val="20"/>
          <w:szCs w:val="20"/>
          <w:lang w:eastAsia="zh-CN"/>
        </w:rPr>
      </w:pPr>
      <w:r>
        <w:rPr>
          <w:noProof/>
          <w:position w:val="23"/>
          <w:sz w:val="20"/>
          <w:szCs w:val="20"/>
        </w:rPr>
        <w:drawing>
          <wp:inline distT="0" distB="0" distL="114300" distR="114300" wp14:anchorId="764AFE19" wp14:editId="3602FC38">
            <wp:extent cx="1717040" cy="1386205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position w:val="23"/>
          <w:sz w:val="20"/>
          <w:szCs w:val="20"/>
          <w:lang w:eastAsia="zh-CN"/>
        </w:rPr>
        <w:t xml:space="preserve">       </w:t>
      </w:r>
      <w:r>
        <w:rPr>
          <w:noProof/>
          <w:position w:val="23"/>
          <w:sz w:val="20"/>
          <w:szCs w:val="20"/>
        </w:rPr>
        <w:drawing>
          <wp:inline distT="0" distB="0" distL="114300" distR="114300" wp14:anchorId="2B92C2FE" wp14:editId="384F4B2A">
            <wp:extent cx="1717040" cy="1386205"/>
            <wp:effectExtent l="0" t="0" r="5080" b="635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12"/>
                    <a:srcRect l="12931" t="4962" r="6096" b="19716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CAC08" w14:textId="77777777" w:rsidR="00DA260A" w:rsidRDefault="00000000">
      <w:pPr>
        <w:jc w:val="center"/>
        <w:rPr>
          <w:rFonts w:eastAsia="宋体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spacing w:val="1"/>
          <w:position w:val="23"/>
          <w:sz w:val="20"/>
          <w:szCs w:val="20"/>
        </w:rPr>
        <w:t>图1</w:t>
      </w:r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 xml:space="preserve"> </w:t>
      </w:r>
      <w:proofErr w:type="spellStart"/>
      <w:r>
        <w:rPr>
          <w:rFonts w:ascii="等线" w:eastAsia="等线" w:hAnsi="等线" w:cs="等线"/>
          <w:spacing w:val="1"/>
          <w:position w:val="23"/>
          <w:sz w:val="20"/>
          <w:szCs w:val="20"/>
        </w:rPr>
        <w:t>正视图</w:t>
      </w:r>
      <w:proofErr w:type="spellEnd"/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 xml:space="preserve">                         </w:t>
      </w:r>
      <w:r>
        <w:rPr>
          <w:rFonts w:ascii="等线" w:eastAsia="等线" w:hAnsi="等线" w:cs="等线"/>
          <w:position w:val="23"/>
          <w:sz w:val="20"/>
          <w:szCs w:val="20"/>
        </w:rPr>
        <w:t>图2</w:t>
      </w: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</w:t>
      </w:r>
      <w:proofErr w:type="spellStart"/>
      <w:r>
        <w:rPr>
          <w:rFonts w:ascii="等线" w:eastAsia="等线" w:hAnsi="等线" w:cs="等线"/>
          <w:position w:val="23"/>
          <w:sz w:val="20"/>
          <w:szCs w:val="20"/>
        </w:rPr>
        <w:t>侧视图</w:t>
      </w:r>
      <w:proofErr w:type="spellEnd"/>
    </w:p>
    <w:p w14:paraId="0EA053ED" w14:textId="77777777" w:rsidR="00DA260A" w:rsidRDefault="00000000">
      <w:pPr>
        <w:spacing w:before="160"/>
        <w:ind w:firstLine="14"/>
        <w:jc w:val="center"/>
        <w:rPr>
          <w:rFonts w:eastAsia="宋体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noProof/>
          <w:position w:val="23"/>
          <w:sz w:val="20"/>
          <w:szCs w:val="20"/>
          <w:lang w:eastAsia="zh-CN"/>
        </w:rPr>
        <w:lastRenderedPageBreak/>
        <w:drawing>
          <wp:inline distT="0" distB="0" distL="114300" distR="114300" wp14:anchorId="55034946" wp14:editId="7A1ED30D">
            <wp:extent cx="1717040" cy="1375410"/>
            <wp:effectExtent l="0" t="0" r="5080" b="11430"/>
            <wp:docPr id="35" name="图片 35" descr="微信图片_20240412113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404121130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     </w:t>
      </w:r>
      <w:r>
        <w:rPr>
          <w:rFonts w:eastAsia="宋体" w:hint="eastAsia"/>
          <w:noProof/>
          <w:position w:val="23"/>
          <w:sz w:val="20"/>
          <w:szCs w:val="20"/>
          <w:lang w:eastAsia="zh-CN"/>
        </w:rPr>
        <w:drawing>
          <wp:inline distT="0" distB="0" distL="114300" distR="114300" wp14:anchorId="0B9384A6" wp14:editId="35548F93">
            <wp:extent cx="1717040" cy="1375410"/>
            <wp:effectExtent l="0" t="0" r="5080" b="11430"/>
            <wp:docPr id="33" name="图片 33" descr="微信图片_20240412112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404121128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543C" w14:textId="77777777" w:rsidR="00DA260A" w:rsidRDefault="00000000">
      <w:pPr>
        <w:spacing w:line="360" w:lineRule="auto"/>
        <w:ind w:firstLine="11"/>
        <w:jc w:val="center"/>
        <w:rPr>
          <w:rFonts w:ascii="等线" w:eastAsia="等线" w:hAnsi="等线" w:cs="等线"/>
          <w:spacing w:val="1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spacing w:val="1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 xml:space="preserve">3 </w:t>
      </w:r>
      <w:r>
        <w:rPr>
          <w:rFonts w:ascii="等线" w:eastAsia="等线" w:hAnsi="等线" w:cs="等线"/>
          <w:spacing w:val="1"/>
          <w:position w:val="23"/>
          <w:sz w:val="20"/>
          <w:szCs w:val="20"/>
          <w:lang w:eastAsia="zh-CN"/>
        </w:rPr>
        <w:t>效果图</w:t>
      </w:r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>1</w:t>
      </w:r>
      <w:r>
        <w:rPr>
          <w:rFonts w:ascii="等线" w:eastAsia="等线" w:hAnsi="等线" w:cs="等线"/>
          <w:spacing w:val="6"/>
          <w:position w:val="23"/>
          <w:sz w:val="20"/>
          <w:szCs w:val="20"/>
          <w:lang w:eastAsia="zh-CN"/>
        </w:rPr>
        <w:t xml:space="preserve">  </w:t>
      </w:r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 xml:space="preserve">                      </w:t>
      </w:r>
      <w:r>
        <w:rPr>
          <w:rFonts w:ascii="等线" w:eastAsia="等线" w:hAnsi="等线" w:cs="等线"/>
          <w:spacing w:val="1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 xml:space="preserve">4 </w:t>
      </w:r>
      <w:r>
        <w:rPr>
          <w:rFonts w:ascii="等线" w:eastAsia="等线" w:hAnsi="等线" w:cs="等线"/>
          <w:spacing w:val="1"/>
          <w:position w:val="23"/>
          <w:sz w:val="20"/>
          <w:szCs w:val="20"/>
          <w:lang w:eastAsia="zh-CN"/>
        </w:rPr>
        <w:t>效果图</w:t>
      </w:r>
      <w:r>
        <w:rPr>
          <w:rFonts w:ascii="等线" w:eastAsia="等线" w:hAnsi="等线" w:cs="等线" w:hint="eastAsia"/>
          <w:spacing w:val="1"/>
          <w:position w:val="23"/>
          <w:sz w:val="20"/>
          <w:szCs w:val="20"/>
          <w:lang w:eastAsia="zh-CN"/>
        </w:rPr>
        <w:t>2</w:t>
      </w:r>
    </w:p>
    <w:p w14:paraId="686C50EB" w14:textId="77777777" w:rsidR="00DA260A" w:rsidRDefault="00000000">
      <w:pPr>
        <w:ind w:firstLineChars="200" w:firstLine="456"/>
        <w:rPr>
          <w:rFonts w:asciiTheme="minorEastAsia" w:eastAsiaTheme="minorEastAsia" w:hAnsiTheme="minorEastAsia" w:cstheme="minorEastAsia"/>
          <w:spacing w:val="-6"/>
          <w:position w:val="2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6"/>
          <w:position w:val="23"/>
          <w:sz w:val="24"/>
          <w:szCs w:val="24"/>
          <w:lang w:eastAsia="zh-CN"/>
        </w:rPr>
        <w:t>2.功能介绍</w:t>
      </w:r>
    </w:p>
    <w:p w14:paraId="1E694062" w14:textId="42EC1479" w:rsidR="00DA260A" w:rsidRDefault="00000000">
      <w:pPr>
        <w:ind w:firstLineChars="200" w:firstLine="456"/>
        <w:rPr>
          <w:rFonts w:asciiTheme="minorEastAsia" w:eastAsiaTheme="minorEastAsia" w:hAnsiTheme="minorEastAsia" w:cstheme="minorEastAsia"/>
          <w:spacing w:val="-6"/>
          <w:position w:val="23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6"/>
          <w:position w:val="23"/>
          <w:sz w:val="24"/>
          <w:szCs w:val="24"/>
          <w:lang w:eastAsia="zh-CN"/>
        </w:rPr>
        <w:t>（1）</w:t>
      </w:r>
      <w:r w:rsidR="00A9510A">
        <w:rPr>
          <w:rFonts w:asciiTheme="minorEastAsia" w:eastAsiaTheme="minorEastAsia" w:hAnsiTheme="minorEastAsia" w:cstheme="minorEastAsia" w:hint="eastAsia"/>
          <w:spacing w:val="-6"/>
          <w:position w:val="23"/>
          <w:sz w:val="24"/>
          <w:szCs w:val="24"/>
          <w:lang w:eastAsia="zh-CN"/>
        </w:rPr>
        <w:t>根据外界灯光自动调节助眠灯的灯光亮度。</w:t>
      </w:r>
    </w:p>
    <w:p w14:paraId="46D7B07D" w14:textId="77777777" w:rsidR="00DA260A" w:rsidRDefault="00000000">
      <w:pPr>
        <w:jc w:val="center"/>
        <w:rPr>
          <w:position w:val="23"/>
        </w:rPr>
      </w:pPr>
      <w:r>
        <w:rPr>
          <w:rFonts w:ascii="等线" w:eastAsia="等线" w:hAnsi="等线" w:cs="等线"/>
          <w:noProof/>
          <w:spacing w:val="-6"/>
          <w:position w:val="23"/>
          <w:sz w:val="28"/>
          <w:szCs w:val="28"/>
          <w:lang w:eastAsia="zh-CN"/>
        </w:rPr>
        <w:drawing>
          <wp:inline distT="0" distB="0" distL="114300" distR="114300" wp14:anchorId="0814C7E2" wp14:editId="2044D589">
            <wp:extent cx="1634490" cy="1892300"/>
            <wp:effectExtent l="0" t="0" r="11430" b="12700"/>
            <wp:docPr id="8" name="图片 8" descr="9f636755bc8ac7113645476fb3b9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f636755bc8ac7113645476fb3b95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spacing w:val="-6"/>
          <w:position w:val="23"/>
          <w:sz w:val="28"/>
          <w:szCs w:val="28"/>
          <w:lang w:eastAsia="zh-CN"/>
        </w:rPr>
        <w:t xml:space="preserve">        </w:t>
      </w:r>
      <w:r>
        <w:rPr>
          <w:noProof/>
          <w:position w:val="23"/>
        </w:rPr>
        <w:drawing>
          <wp:inline distT="0" distB="0" distL="114300" distR="114300" wp14:anchorId="0BC0B799" wp14:editId="7B501F5A">
            <wp:extent cx="1607185" cy="1880870"/>
            <wp:effectExtent l="0" t="0" r="8255" b="8890"/>
            <wp:docPr id="9" name="图片 9" descr="214b9f2f4dd9fc32017670d431e0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4b9f2f4dd9fc32017670d431e0dd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90C9" w14:textId="77777777" w:rsidR="00DA260A" w:rsidRDefault="00000000">
      <w:pPr>
        <w:ind w:firstLineChars="600" w:firstLine="1236"/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 xml:space="preserve">5 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感应亮度变化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>,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 xml:space="preserve">呈现绿灯    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 xml:space="preserve">       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 xml:space="preserve">6 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感应亮度变化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>,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呈现黄灯</w:t>
      </w:r>
    </w:p>
    <w:p w14:paraId="53B16601" w14:textId="4B53AC4C" w:rsidR="00DA260A" w:rsidRDefault="00000000">
      <w:pPr>
        <w:spacing w:before="123"/>
        <w:ind w:left="68" w:firstLineChars="200" w:firstLine="468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（2）感应</w:t>
      </w:r>
      <w:r w:rsidR="00A9510A"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外界</w:t>
      </w: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温度变化，提醒人们增减衣物。</w:t>
      </w:r>
    </w:p>
    <w:p w14:paraId="57A31F49" w14:textId="77777777" w:rsidR="00DA260A" w:rsidRDefault="00000000">
      <w:pPr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0" distR="0" wp14:anchorId="4BCFB76E" wp14:editId="7ABCDAFD">
            <wp:extent cx="2941320" cy="1609090"/>
            <wp:effectExtent l="0" t="0" r="0" b="635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1514" w14:textId="77777777" w:rsidR="00DA260A" w:rsidRDefault="00000000">
      <w:pPr>
        <w:jc w:val="center"/>
        <w:rPr>
          <w:rFonts w:ascii="等线" w:eastAsia="等线" w:hAnsi="等线" w:cs="等线"/>
          <w:spacing w:val="2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spacing w:val="2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spacing w:val="2"/>
          <w:position w:val="23"/>
          <w:sz w:val="20"/>
          <w:szCs w:val="20"/>
          <w:lang w:eastAsia="zh-CN"/>
        </w:rPr>
        <w:t xml:space="preserve">7 </w:t>
      </w:r>
      <w:r>
        <w:rPr>
          <w:rFonts w:ascii="等线" w:eastAsia="等线" w:hAnsi="等线" w:cs="等线"/>
          <w:spacing w:val="2"/>
          <w:position w:val="23"/>
          <w:sz w:val="20"/>
          <w:szCs w:val="20"/>
          <w:lang w:eastAsia="zh-CN"/>
        </w:rPr>
        <w:t>温度检测</w:t>
      </w:r>
    </w:p>
    <w:p w14:paraId="59D966C6" w14:textId="5809620A" w:rsidR="00DA260A" w:rsidRDefault="00000000">
      <w:pPr>
        <w:spacing w:before="232"/>
        <w:ind w:firstLineChars="200" w:firstLine="468"/>
        <w:rPr>
          <w:rFonts w:ascii="宋体" w:eastAsia="宋体" w:hAnsi="宋体" w:cs="宋体"/>
          <w:spacing w:val="-3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（3）</w:t>
      </w:r>
      <w:r w:rsidR="00A9510A"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根据实际需求手动控制灯光的亮度和熄灭</w:t>
      </w: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。</w:t>
      </w:r>
    </w:p>
    <w:p w14:paraId="044890DA" w14:textId="77777777" w:rsidR="00DA260A" w:rsidRDefault="00000000">
      <w:pPr>
        <w:ind w:left="600" w:hangingChars="300" w:hanging="600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lastRenderedPageBreak/>
        <w:drawing>
          <wp:inline distT="0" distB="0" distL="114300" distR="114300" wp14:anchorId="3A2A088F" wp14:editId="7997181C">
            <wp:extent cx="2599055" cy="1947545"/>
            <wp:effectExtent l="0" t="0" r="6985" b="3175"/>
            <wp:docPr id="37" name="图片 37" descr="微信图片_2024041211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40412114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A348" w14:textId="77777777" w:rsidR="00DA260A" w:rsidRDefault="00000000">
      <w:pPr>
        <w:jc w:val="center"/>
        <w:rPr>
          <w:rFonts w:ascii="等线" w:eastAsia="等线" w:hAnsi="等线" w:cs="等线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8 </w:t>
      </w:r>
      <w:r>
        <w:rPr>
          <w:rFonts w:ascii="等线" w:eastAsia="等线" w:hAnsi="等线" w:cs="等线"/>
          <w:position w:val="23"/>
          <w:sz w:val="20"/>
          <w:szCs w:val="20"/>
          <w:lang w:eastAsia="zh-CN"/>
        </w:rPr>
        <w:t>按下按键，灯光亮起</w:t>
      </w:r>
    </w:p>
    <w:p w14:paraId="1429E1D1" w14:textId="77777777" w:rsidR="00DA260A" w:rsidRDefault="00000000">
      <w:pPr>
        <w:ind w:left="800" w:hangingChars="400" w:hanging="800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0" distR="0" wp14:anchorId="3484D2EC" wp14:editId="669C7F2C">
            <wp:extent cx="2599055" cy="1947545"/>
            <wp:effectExtent l="0" t="0" r="6985" b="3175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rcRect l="2947" t="2936" r="2947" b="293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CEB1" w14:textId="77777777" w:rsidR="00DA260A" w:rsidRDefault="00000000">
      <w:pPr>
        <w:ind w:left="824" w:hangingChars="400" w:hanging="824"/>
        <w:jc w:val="center"/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图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 xml:space="preserve">9 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持续按下按键</w:t>
      </w: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>，</w:t>
      </w:r>
      <w:r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  <w:t>亮度逐渐降低</w:t>
      </w:r>
    </w:p>
    <w:p w14:paraId="23AE25E2" w14:textId="77777777" w:rsidR="00DA260A" w:rsidRDefault="00000000">
      <w:pPr>
        <w:ind w:left="800" w:hangingChars="400" w:hanging="800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0" distR="0" wp14:anchorId="1CC7BA37" wp14:editId="353F93CB">
            <wp:extent cx="2599055" cy="1947545"/>
            <wp:effectExtent l="0" t="0" r="6985" b="317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10D0" w14:textId="77777777" w:rsidR="00DA260A" w:rsidRDefault="00000000">
      <w:pPr>
        <w:ind w:left="824" w:hangingChars="400" w:hanging="824"/>
        <w:jc w:val="center"/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>图10 灯光亮度熄灭</w:t>
      </w:r>
    </w:p>
    <w:p w14:paraId="16C1E0DE" w14:textId="77777777" w:rsidR="00DA260A" w:rsidRDefault="00000000">
      <w:pPr>
        <w:ind w:firstLineChars="200" w:firstLine="464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3.程序说明</w:t>
      </w:r>
    </w:p>
    <w:p w14:paraId="26DC6E4E" w14:textId="732E2CF2" w:rsidR="00DA260A" w:rsidRDefault="00000000">
      <w:pPr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①建立数组，实现传感器和外接模块</w:t>
      </w:r>
      <w:r w:rsidR="00A9510A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数据收集</w:t>
      </w:r>
    </w:p>
    <w:p w14:paraId="71806F04" w14:textId="77777777" w:rsidR="00DA260A" w:rsidRDefault="00000000">
      <w:pPr>
        <w:ind w:firstLine="14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0" distR="0" wp14:anchorId="631594FB" wp14:editId="4E0150E7">
            <wp:extent cx="4084320" cy="9906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CDA2" w14:textId="77777777" w:rsidR="00DA260A" w:rsidRDefault="00000000">
      <w:pPr>
        <w:ind w:firstLine="11"/>
        <w:jc w:val="center"/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lastRenderedPageBreak/>
        <w:t>图11 数组赋值</w:t>
      </w:r>
    </w:p>
    <w:p w14:paraId="2FF0B052" w14:textId="49DF9307" w:rsidR="00DA260A" w:rsidRDefault="00000000">
      <w:pPr>
        <w:ind w:firstLineChars="200" w:firstLine="468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②</w:t>
      </w:r>
      <w:r w:rsidR="00A9510A"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检测</w:t>
      </w: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温度变化，</w:t>
      </w:r>
      <w:r w:rsidR="00A9510A"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并</w:t>
      </w: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在显示屏上显示提示语句，提醒人</w:t>
      </w: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们进行衣服添加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与更换。</w:t>
      </w:r>
    </w:p>
    <w:p w14:paraId="3FA905EB" w14:textId="77777777" w:rsidR="00DA260A" w:rsidRDefault="00000000">
      <w:pPr>
        <w:ind w:firstLine="11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114300" distR="114300" wp14:anchorId="23898117" wp14:editId="6D2A1AA8">
            <wp:extent cx="3506470" cy="2708910"/>
            <wp:effectExtent l="0" t="0" r="1397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D0D3" w14:textId="77777777" w:rsidR="00DA260A" w:rsidRDefault="00000000">
      <w:pPr>
        <w:ind w:firstLine="11"/>
        <w:jc w:val="center"/>
        <w:rPr>
          <w:rFonts w:ascii="等线" w:eastAsia="等线" w:hAnsi="等线" w:cs="等线"/>
          <w:spacing w:val="3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spacing w:val="3"/>
          <w:position w:val="23"/>
          <w:sz w:val="20"/>
          <w:szCs w:val="20"/>
          <w:lang w:eastAsia="zh-CN"/>
        </w:rPr>
        <w:t>图12 显示屏显示语句</w:t>
      </w:r>
    </w:p>
    <w:p w14:paraId="1ADC214C" w14:textId="224E28AA" w:rsidR="00DA260A" w:rsidRDefault="00000000">
      <w:pPr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③通过光线传感器来感应灯光变化，</w:t>
      </w:r>
      <w:r w:rsidR="00A9510A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控制助眠灯灯光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到达最佳睡眠</w:t>
      </w:r>
      <w:r>
        <w:rPr>
          <w:rFonts w:ascii="宋体" w:eastAsia="宋体" w:hAnsi="宋体" w:cs="宋体" w:hint="eastAsia"/>
          <w:spacing w:val="-1"/>
          <w:position w:val="23"/>
          <w:sz w:val="24"/>
          <w:szCs w:val="24"/>
          <w:lang w:eastAsia="zh-CN"/>
        </w:rPr>
        <w:t>灯光。</w:t>
      </w:r>
    </w:p>
    <w:p w14:paraId="09F610A4" w14:textId="77777777" w:rsidR="00DA260A" w:rsidRDefault="00000000">
      <w:pPr>
        <w:ind w:firstLine="14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114300" distR="114300" wp14:anchorId="034D8DEE" wp14:editId="514A9058">
            <wp:extent cx="3200400" cy="292608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279D" w14:textId="77777777" w:rsidR="00DA260A" w:rsidRDefault="00000000">
      <w:pPr>
        <w:ind w:firstLine="11"/>
        <w:jc w:val="center"/>
        <w:rPr>
          <w:rFonts w:ascii="等线" w:eastAsia="等线" w:hAnsi="等线" w:cs="等线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图13 感应灯光变化</w:t>
      </w:r>
    </w:p>
    <w:p w14:paraId="6EA1892D" w14:textId="77777777" w:rsidR="00DA260A" w:rsidRDefault="00000000">
      <w:pPr>
        <w:ind w:firstLineChars="200" w:firstLine="472"/>
        <w:rPr>
          <w:rFonts w:ascii="等线" w:eastAsia="等线" w:hAnsi="等线" w:cs="等线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④按键控制灯光亮度变化以及灯光亮灭</w:t>
      </w:r>
    </w:p>
    <w:p w14:paraId="461866B4" w14:textId="77777777" w:rsidR="00DA260A" w:rsidRDefault="00000000">
      <w:pPr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lastRenderedPageBreak/>
        <w:drawing>
          <wp:inline distT="0" distB="0" distL="114300" distR="114300" wp14:anchorId="3490523E" wp14:editId="1FAFEFF0">
            <wp:extent cx="3688080" cy="2948940"/>
            <wp:effectExtent l="0" t="0" r="0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DBD6" w14:textId="77777777" w:rsidR="00DA260A" w:rsidRDefault="00000000">
      <w:pPr>
        <w:jc w:val="center"/>
        <w:rPr>
          <w:rFonts w:ascii="等线" w:eastAsia="等线" w:hAnsi="等线" w:cs="等线"/>
          <w:spacing w:val="-6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图14 控制灯光亮灭</w:t>
      </w:r>
    </w:p>
    <w:p w14:paraId="07866F6C" w14:textId="77777777" w:rsidR="00DA260A" w:rsidRDefault="00000000">
      <w:pPr>
        <w:ind w:leftChars="200" w:left="420"/>
        <w:rPr>
          <w:rFonts w:ascii="宋体" w:eastAsia="宋体" w:hAnsi="宋体" w:cs="宋体"/>
          <w:spacing w:val="-3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4.使用说明</w:t>
      </w:r>
    </w:p>
    <w:p w14:paraId="4B6D2B12" w14:textId="3AA89CFD" w:rsidR="00DA260A" w:rsidRDefault="00000000">
      <w:pPr>
        <w:ind w:firstLineChars="200" w:firstLine="456"/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（1）</w:t>
      </w:r>
      <w:r w:rsidR="008F157A"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打开电源：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拨动地衣先锋拓展板开关，智慧板电源灯光亮起</w:t>
      </w:r>
      <w:r w:rsidR="008F157A"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。</w:t>
      </w:r>
    </w:p>
    <w:p w14:paraId="361A2B27" w14:textId="77777777" w:rsidR="00DA260A" w:rsidRDefault="00000000">
      <w:pPr>
        <w:jc w:val="center"/>
        <w:rPr>
          <w:rFonts w:ascii="等线" w:eastAsia="等线" w:hAnsi="等线" w:cs="等线"/>
          <w:spacing w:val="-6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noProof/>
          <w:spacing w:val="-6"/>
          <w:position w:val="23"/>
          <w:sz w:val="20"/>
          <w:szCs w:val="20"/>
          <w:lang w:eastAsia="zh-CN"/>
        </w:rPr>
        <w:drawing>
          <wp:inline distT="0" distB="0" distL="114300" distR="114300" wp14:anchorId="3B9494BE" wp14:editId="4E1B0C99">
            <wp:extent cx="1754505" cy="2339975"/>
            <wp:effectExtent l="0" t="0" r="13335" b="6985"/>
            <wp:docPr id="13" name="图片 13" descr="微信图片_20240412094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4120945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spacing w:val="-6"/>
          <w:position w:val="23"/>
          <w:sz w:val="20"/>
          <w:szCs w:val="20"/>
          <w:lang w:eastAsia="zh-CN"/>
        </w:rPr>
        <w:t xml:space="preserve">              </w:t>
      </w:r>
      <w:r>
        <w:rPr>
          <w:rFonts w:ascii="等线" w:eastAsia="等线" w:hAnsi="等线" w:cs="等线"/>
          <w:noProof/>
          <w:spacing w:val="-6"/>
          <w:position w:val="23"/>
          <w:sz w:val="20"/>
          <w:szCs w:val="20"/>
          <w:lang w:eastAsia="zh-CN"/>
        </w:rPr>
        <w:drawing>
          <wp:inline distT="0" distB="0" distL="114300" distR="114300" wp14:anchorId="7EBF1FAC" wp14:editId="052EFE60">
            <wp:extent cx="1753235" cy="2339975"/>
            <wp:effectExtent l="0" t="0" r="14605" b="6985"/>
            <wp:docPr id="15" name="图片 15" descr="微信图片_20240412095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4120953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5A4D" w14:textId="77777777" w:rsidR="00DA260A" w:rsidRDefault="00000000">
      <w:pPr>
        <w:ind w:firstLine="11"/>
        <w:jc w:val="center"/>
        <w:rPr>
          <w:rFonts w:ascii="等线" w:eastAsia="等线" w:hAnsi="等线" w:cs="等线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图15                                         图16</w:t>
      </w:r>
    </w:p>
    <w:p w14:paraId="19F2FB5D" w14:textId="038144A8" w:rsidR="00DA260A" w:rsidRDefault="00000000">
      <w:pPr>
        <w:ind w:firstLineChars="200" w:firstLine="456"/>
        <w:jc w:val="both"/>
        <w:rPr>
          <w:rFonts w:ascii="宋体" w:eastAsia="宋体" w:hAnsi="宋体" w:cs="宋体"/>
          <w:spacing w:val="-6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（2）</w:t>
      </w:r>
      <w:r w:rsidR="008F157A"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根据外界灯光切换助眠灯灯光亮度：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光线传感器根据</w:t>
      </w:r>
      <w:r w:rsidR="008F157A"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外界灯光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亮度变化</w:t>
      </w:r>
      <w:r w:rsidR="008F157A"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自动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切换灯光颜色</w:t>
      </w:r>
    </w:p>
    <w:p w14:paraId="19A1EBE4" w14:textId="77777777" w:rsidR="00DA260A" w:rsidRDefault="00000000">
      <w:pPr>
        <w:jc w:val="center"/>
        <w:rPr>
          <w:rFonts w:ascii="等线" w:eastAsia="等线" w:hAnsi="等线" w:cs="等线"/>
          <w:spacing w:val="-6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noProof/>
          <w:spacing w:val="-6"/>
          <w:position w:val="23"/>
          <w:sz w:val="20"/>
          <w:szCs w:val="20"/>
          <w:lang w:eastAsia="zh-CN"/>
        </w:rPr>
        <w:lastRenderedPageBreak/>
        <w:drawing>
          <wp:inline distT="0" distB="0" distL="114300" distR="114300" wp14:anchorId="76E16A22" wp14:editId="40B1A292">
            <wp:extent cx="1949450" cy="2339975"/>
            <wp:effectExtent l="0" t="0" r="1270" b="6985"/>
            <wp:docPr id="10" name="图片 10" descr="214b9f2f4dd9fc32017670d431e0d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14b9f2f4dd9fc32017670d431e0dd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spacing w:val="-6"/>
          <w:position w:val="23"/>
          <w:sz w:val="20"/>
          <w:szCs w:val="20"/>
          <w:lang w:eastAsia="zh-CN"/>
        </w:rPr>
        <w:t xml:space="preserve">            </w:t>
      </w:r>
      <w:r>
        <w:rPr>
          <w:rFonts w:ascii="等线" w:eastAsia="等线" w:hAnsi="等线" w:cs="等线"/>
          <w:noProof/>
          <w:spacing w:val="-6"/>
          <w:position w:val="23"/>
          <w:sz w:val="20"/>
          <w:szCs w:val="20"/>
          <w:lang w:eastAsia="zh-CN"/>
        </w:rPr>
        <w:drawing>
          <wp:inline distT="0" distB="0" distL="114300" distR="114300" wp14:anchorId="79B69D91" wp14:editId="6DC7BE68">
            <wp:extent cx="2059940" cy="2375535"/>
            <wp:effectExtent l="0" t="0" r="12700" b="1905"/>
            <wp:docPr id="11" name="图片 11" descr="9f636755bc8ac7113645476fb3b9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636755bc8ac7113645476fb3b953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39C8" w14:textId="44463675" w:rsidR="00DA260A" w:rsidRDefault="00000000">
      <w:pPr>
        <w:jc w:val="center"/>
        <w:rPr>
          <w:rFonts w:ascii="等线" w:eastAsia="等线" w:hAnsi="等线" w:cs="等线" w:hint="eastAsia"/>
          <w:spacing w:val="-6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图17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外界亮度较强</w:t>
      </w: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                      图18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外界亮度较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弱</w:t>
      </w:r>
    </w:p>
    <w:p w14:paraId="6F2C9115" w14:textId="25C15F4B" w:rsidR="00DA260A" w:rsidRDefault="00000000">
      <w:pPr>
        <w:adjustRightInd/>
        <w:ind w:firstLineChars="200" w:firstLine="460"/>
        <w:rPr>
          <w:rFonts w:ascii="宋体" w:eastAsia="宋体" w:hAnsi="宋体" w:cs="宋体"/>
          <w:spacing w:val="-5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5"/>
          <w:position w:val="23"/>
          <w:sz w:val="24"/>
          <w:szCs w:val="24"/>
          <w:lang w:eastAsia="zh-CN"/>
        </w:rPr>
        <w:t>（3）</w:t>
      </w:r>
      <w:r w:rsidR="008F157A">
        <w:rPr>
          <w:rFonts w:ascii="宋体" w:eastAsia="宋体" w:hAnsi="宋体" w:cs="宋体" w:hint="eastAsia"/>
          <w:spacing w:val="-5"/>
          <w:position w:val="23"/>
          <w:sz w:val="24"/>
          <w:szCs w:val="24"/>
          <w:lang w:eastAsia="zh-CN"/>
        </w:rPr>
        <w:t>手动控制助眠灯灯光亮度：持续按住按键灯光逐渐变暗，按住按键后及时松开，关闭灯光。</w:t>
      </w:r>
    </w:p>
    <w:p w14:paraId="1BC6D455" w14:textId="77777777" w:rsidR="00DA260A" w:rsidRDefault="00000000">
      <w:pPr>
        <w:jc w:val="center"/>
        <w:rPr>
          <w:rFonts w:eastAsia="宋体"/>
          <w:position w:val="23"/>
          <w:sz w:val="20"/>
          <w:szCs w:val="20"/>
          <w:lang w:eastAsia="zh-CN"/>
        </w:rPr>
      </w:pPr>
      <w:r>
        <w:rPr>
          <w:noProof/>
          <w:position w:val="23"/>
          <w:sz w:val="20"/>
          <w:szCs w:val="20"/>
        </w:rPr>
        <w:drawing>
          <wp:inline distT="0" distB="0" distL="0" distR="0" wp14:anchorId="22E08A01" wp14:editId="1B1B0356">
            <wp:extent cx="1965960" cy="1664335"/>
            <wp:effectExtent l="0" t="0" r="0" b="12065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position w:val="23"/>
          <w:sz w:val="20"/>
          <w:szCs w:val="20"/>
          <w:lang w:eastAsia="zh-CN"/>
        </w:rPr>
        <w:t xml:space="preserve">            </w:t>
      </w:r>
      <w:r>
        <w:rPr>
          <w:rFonts w:eastAsia="宋体" w:hint="eastAsia"/>
          <w:noProof/>
          <w:position w:val="23"/>
          <w:sz w:val="20"/>
          <w:szCs w:val="20"/>
          <w:lang w:eastAsia="zh-CN"/>
        </w:rPr>
        <w:drawing>
          <wp:inline distT="0" distB="0" distL="114300" distR="114300" wp14:anchorId="765BABD7" wp14:editId="35DC60C0">
            <wp:extent cx="1951355" cy="1605280"/>
            <wp:effectExtent l="0" t="0" r="14605" b="10160"/>
            <wp:docPr id="19" name="图片 19" descr="微信图片_20240412100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412100836"/>
                    <pic:cNvPicPr/>
                  </pic:nvPicPr>
                  <pic:blipFill>
                    <a:blip r:embed="rId29"/>
                    <a:srcRect l="362" t="1741" r="362" b="1741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848A" w14:textId="4377952B" w:rsidR="00DA260A" w:rsidRDefault="00000000">
      <w:pPr>
        <w:jc w:val="center"/>
        <w:rPr>
          <w:rFonts w:eastAsia="宋体" w:hint="eastAsia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图19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灯光逐渐变暗</w:t>
      </w: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                         图20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熄灭灯光</w:t>
      </w:r>
    </w:p>
    <w:p w14:paraId="02057CCD" w14:textId="77777777" w:rsidR="00DA260A" w:rsidRDefault="00000000">
      <w:pPr>
        <w:outlineLvl w:val="0"/>
        <w:rPr>
          <w:rFonts w:ascii="等线" w:eastAsia="等线" w:hAnsi="等线" w:cs="等线"/>
          <w:b/>
          <w:bCs/>
          <w:spacing w:val="-9"/>
          <w:position w:val="23"/>
          <w:sz w:val="28"/>
          <w:szCs w:val="28"/>
          <w:lang w:eastAsia="zh-CN"/>
        </w:rPr>
      </w:pPr>
      <w:r>
        <w:rPr>
          <w:rFonts w:ascii="等线" w:eastAsia="等线" w:hAnsi="等线" w:cs="等线" w:hint="eastAsia"/>
          <w:b/>
          <w:bCs/>
          <w:spacing w:val="-9"/>
          <w:position w:val="23"/>
          <w:sz w:val="28"/>
          <w:szCs w:val="28"/>
          <w:lang w:eastAsia="zh-CN"/>
        </w:rPr>
        <w:t>五、</w:t>
      </w:r>
      <w:r>
        <w:rPr>
          <w:rFonts w:ascii="等线" w:eastAsia="等线" w:hAnsi="等线" w:cs="等线"/>
          <w:b/>
          <w:bCs/>
          <w:spacing w:val="-9"/>
          <w:position w:val="23"/>
          <w:sz w:val="28"/>
          <w:szCs w:val="28"/>
          <w:lang w:eastAsia="zh-CN"/>
        </w:rPr>
        <w:t>制作过程</w:t>
      </w:r>
    </w:p>
    <w:p w14:paraId="27916FB5" w14:textId="4CB10164" w:rsidR="00DA260A" w:rsidRDefault="00000000">
      <w:pPr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1、搭建底座</w:t>
      </w:r>
      <w:r w:rsidR="008F157A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。</w:t>
      </w:r>
    </w:p>
    <w:p w14:paraId="1177452E" w14:textId="5F480A4B" w:rsidR="00DA260A" w:rsidRDefault="00000000">
      <w:pPr>
        <w:ind w:firstLineChars="200" w:firstLine="480"/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材料：2x4薄片</w:t>
      </w:r>
      <w:r w:rsidR="008F157A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6个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，1x16长梁</w:t>
      </w:r>
      <w:r w:rsidR="008F157A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4个</w:t>
      </w:r>
    </w:p>
    <w:p w14:paraId="27A5B8B3" w14:textId="77777777" w:rsidR="00DA260A" w:rsidRDefault="00000000">
      <w:pPr>
        <w:ind w:firstLine="14"/>
        <w:jc w:val="center"/>
        <w:rPr>
          <w:position w:val="23"/>
          <w:sz w:val="20"/>
          <w:szCs w:val="20"/>
        </w:rPr>
      </w:pPr>
      <w:r>
        <w:rPr>
          <w:noProof/>
          <w:position w:val="23"/>
          <w:sz w:val="20"/>
          <w:szCs w:val="20"/>
        </w:rPr>
        <w:drawing>
          <wp:inline distT="0" distB="0" distL="0" distR="0" wp14:anchorId="62787326" wp14:editId="41E66AFF">
            <wp:extent cx="2536825" cy="2310130"/>
            <wp:effectExtent l="0" t="0" r="8255" b="635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7459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6D57" w14:textId="444DDFA5" w:rsidR="00DA260A" w:rsidRDefault="00000000">
      <w:pPr>
        <w:ind w:firstLine="11"/>
        <w:jc w:val="center"/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lastRenderedPageBreak/>
        <w:t>图21</w:t>
      </w:r>
      <w:r w:rsidR="008F157A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底座示意图</w:t>
      </w:r>
    </w:p>
    <w:p w14:paraId="1A8E72EE" w14:textId="6BC30FB1" w:rsidR="00DA260A" w:rsidRDefault="00000000">
      <w:pPr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2、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搭建主体部分</w:t>
      </w:r>
    </w:p>
    <w:p w14:paraId="65DBE382" w14:textId="2D2B6330" w:rsidR="00DA260A" w:rsidRDefault="00000000">
      <w:pPr>
        <w:tabs>
          <w:tab w:val="center" w:pos="4168"/>
        </w:tabs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材料：地衣先锋智慧板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、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创意拓展版、电池、按键模块、3pin杜邦线x1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。</w:t>
      </w:r>
    </w:p>
    <w:p w14:paraId="3FB3E445" w14:textId="77777777" w:rsidR="00DA260A" w:rsidRDefault="00000000">
      <w:pPr>
        <w:jc w:val="center"/>
        <w:rPr>
          <w:rFonts w:ascii="等线" w:eastAsia="等线" w:hAnsi="等线" w:cs="等线"/>
          <w:spacing w:val="-7"/>
          <w:position w:val="23"/>
          <w:sz w:val="24"/>
          <w:szCs w:val="24"/>
          <w:lang w:eastAsia="zh-CN"/>
        </w:rPr>
      </w:pPr>
      <w:r>
        <w:rPr>
          <w:rFonts w:ascii="等线" w:eastAsia="等线" w:hAnsi="等线" w:cs="等线"/>
          <w:noProof/>
          <w:spacing w:val="-7"/>
          <w:position w:val="23"/>
          <w:sz w:val="24"/>
          <w:szCs w:val="24"/>
          <w:lang w:eastAsia="zh-CN"/>
        </w:rPr>
        <w:drawing>
          <wp:inline distT="0" distB="0" distL="114300" distR="114300" wp14:anchorId="3FA38B95" wp14:editId="002EAFE5">
            <wp:extent cx="2311400" cy="2538095"/>
            <wp:effectExtent l="0" t="0" r="5080" b="6985"/>
            <wp:docPr id="21" name="图片 21" descr="微信图片_2024041210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04121035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F013" w14:textId="611E194E" w:rsidR="00DA260A" w:rsidRPr="00335E70" w:rsidRDefault="00000000" w:rsidP="00335E70">
      <w:pPr>
        <w:ind w:firstLine="11"/>
        <w:jc w:val="center"/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</w:pPr>
      <w:r w:rsidRP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图22</w:t>
      </w:r>
      <w:r w:rsidR="00335E70" w:rsidRP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主体部分搭建示意图</w:t>
      </w:r>
    </w:p>
    <w:p w14:paraId="502EEDE8" w14:textId="0C0602A3" w:rsidR="00DA260A" w:rsidRDefault="00000000">
      <w:pPr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3、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搭建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支撑结构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。</w:t>
      </w:r>
    </w:p>
    <w:p w14:paraId="3369B16D" w14:textId="7007D260" w:rsidR="00DA260A" w:rsidRDefault="00000000">
      <w:pPr>
        <w:ind w:firstLineChars="200" w:firstLine="480"/>
        <w:rPr>
          <w:rFonts w:ascii="宋体" w:eastAsia="宋体" w:hAnsi="宋体" w:cs="宋体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材料：12号轴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4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个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、销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8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个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、轴套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8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个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、2x4L</w:t>
      </w:r>
      <w:proofErr w:type="gramStart"/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型臂</w:t>
      </w:r>
      <w:proofErr w:type="gramEnd"/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6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个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、齿轮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2</w:t>
      </w:r>
      <w:r w:rsidR="00335E70">
        <w:rPr>
          <w:rFonts w:ascii="宋体" w:eastAsia="宋体" w:hAnsi="宋体" w:cs="宋体" w:hint="eastAsia"/>
          <w:position w:val="23"/>
          <w:sz w:val="24"/>
          <w:szCs w:val="24"/>
          <w:lang w:eastAsia="zh-CN"/>
        </w:rPr>
        <w:t>个</w:t>
      </w:r>
    </w:p>
    <w:p w14:paraId="78C87BC2" w14:textId="77777777" w:rsidR="00DA260A" w:rsidRDefault="00000000">
      <w:pPr>
        <w:jc w:val="center"/>
        <w:rPr>
          <w:rFonts w:ascii="等线" w:eastAsia="等线" w:hAnsi="等线" w:cs="等线"/>
          <w:position w:val="23"/>
          <w:sz w:val="24"/>
          <w:szCs w:val="24"/>
          <w:lang w:eastAsia="zh-CN"/>
        </w:rPr>
      </w:pPr>
      <w:r>
        <w:rPr>
          <w:rFonts w:ascii="等线" w:eastAsia="等线" w:hAnsi="等线" w:cs="等线"/>
          <w:noProof/>
          <w:position w:val="23"/>
          <w:sz w:val="24"/>
          <w:szCs w:val="24"/>
          <w:lang w:eastAsia="zh-CN"/>
        </w:rPr>
        <w:drawing>
          <wp:inline distT="0" distB="0" distL="114300" distR="114300" wp14:anchorId="1A1E92B9" wp14:editId="21EF9555">
            <wp:extent cx="2599690" cy="1949450"/>
            <wp:effectExtent l="0" t="0" r="6350" b="1270"/>
            <wp:docPr id="27" name="图片 27" descr="微信图片_2024041210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04121043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C786" w14:textId="4823463A" w:rsidR="00DA260A" w:rsidRDefault="00000000">
      <w:pPr>
        <w:ind w:firstLine="14"/>
        <w:jc w:val="center"/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图23</w:t>
      </w:r>
      <w:r w:rsid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支撑结构正视图</w:t>
      </w:r>
    </w:p>
    <w:p w14:paraId="563337DF" w14:textId="77777777" w:rsidR="00DA260A" w:rsidRDefault="00000000">
      <w:pPr>
        <w:jc w:val="center"/>
        <w:rPr>
          <w:rFonts w:ascii="等线" w:eastAsia="等线" w:hAnsi="等线" w:cs="等线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noProof/>
          <w:position w:val="23"/>
          <w:sz w:val="20"/>
          <w:szCs w:val="20"/>
          <w:lang w:eastAsia="zh-CN"/>
        </w:rPr>
        <w:lastRenderedPageBreak/>
        <w:drawing>
          <wp:inline distT="0" distB="0" distL="114300" distR="114300" wp14:anchorId="7F40A2B7" wp14:editId="6DAF4BC7">
            <wp:extent cx="2599055" cy="2599055"/>
            <wp:effectExtent l="0" t="0" r="6985" b="6985"/>
            <wp:docPr id="23" name="图片 23" descr="微信图片_2024041210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4121042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37D6" w14:textId="645C1535" w:rsidR="00DA260A" w:rsidRDefault="00000000">
      <w:pPr>
        <w:ind w:firstLine="14"/>
        <w:jc w:val="center"/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图24</w:t>
      </w:r>
      <w:r w:rsid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支撑结构侧视图</w:t>
      </w:r>
    </w:p>
    <w:p w14:paraId="5EB1CDB4" w14:textId="7D3CA77A" w:rsidR="00DA260A" w:rsidRDefault="00000000">
      <w:pPr>
        <w:jc w:val="center"/>
        <w:rPr>
          <w:rFonts w:ascii="等线" w:eastAsia="等线" w:hAnsi="等线" w:cs="等线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noProof/>
          <w:position w:val="23"/>
          <w:sz w:val="20"/>
          <w:szCs w:val="20"/>
          <w:lang w:eastAsia="zh-CN"/>
        </w:rPr>
        <w:drawing>
          <wp:inline distT="0" distB="0" distL="114300" distR="114300" wp14:anchorId="78FAF086" wp14:editId="4DEA3FC9">
            <wp:extent cx="2599055" cy="1950085"/>
            <wp:effectExtent l="0" t="0" r="6985" b="635"/>
            <wp:docPr id="25" name="图片 25" descr="微信图片_2024041210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4121042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5EBC" w14:textId="0ABB6675" w:rsidR="00DA260A" w:rsidRDefault="00000000">
      <w:pPr>
        <w:ind w:firstLine="11"/>
        <w:jc w:val="center"/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图25</w:t>
      </w:r>
      <w:r w:rsid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底部示意图</w:t>
      </w:r>
    </w:p>
    <w:p w14:paraId="75984529" w14:textId="31402ED5" w:rsidR="00DA260A" w:rsidRDefault="00000000">
      <w:pPr>
        <w:ind w:firstLineChars="200" w:firstLine="472"/>
        <w:jc w:val="both"/>
        <w:rPr>
          <w:rFonts w:ascii="宋体" w:eastAsia="宋体" w:hAnsi="宋体" w:cs="宋体"/>
          <w:spacing w:val="-2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4、安装顶部部分，进行</w:t>
      </w:r>
      <w:r w:rsidR="00335E70"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装饰</w:t>
      </w: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,添加轮胎等</w:t>
      </w:r>
    </w:p>
    <w:p w14:paraId="6DA22130" w14:textId="30EF2297" w:rsidR="00DA260A" w:rsidRDefault="00000000">
      <w:pPr>
        <w:ind w:firstLineChars="200" w:firstLine="472"/>
        <w:rPr>
          <w:rFonts w:ascii="宋体" w:eastAsia="宋体" w:hAnsi="宋体" w:cs="宋体"/>
          <w:spacing w:val="-2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材料：1x11</w:t>
      </w:r>
      <w:proofErr w:type="gramStart"/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孔臂梁</w:t>
      </w:r>
      <w:proofErr w:type="gramEnd"/>
      <w:r w:rsidR="00335E70"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4</w:t>
      </w:r>
      <w:r w:rsidR="00335E70"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个</w:t>
      </w: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、轮胎</w:t>
      </w:r>
      <w:r w:rsidR="00335E70"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4</w:t>
      </w:r>
      <w:r w:rsidR="00335E70">
        <w:rPr>
          <w:rFonts w:ascii="宋体" w:eastAsia="宋体" w:hAnsi="宋体" w:cs="宋体" w:hint="eastAsia"/>
          <w:spacing w:val="-2"/>
          <w:position w:val="23"/>
          <w:sz w:val="24"/>
          <w:szCs w:val="24"/>
          <w:lang w:eastAsia="zh-CN"/>
        </w:rPr>
        <w:t>个</w:t>
      </w:r>
    </w:p>
    <w:p w14:paraId="7FE032D5" w14:textId="77777777" w:rsidR="00DA260A" w:rsidRDefault="00000000">
      <w:pPr>
        <w:jc w:val="center"/>
        <w:rPr>
          <w:rFonts w:ascii="等线" w:eastAsia="等线" w:hAnsi="等线" w:cs="等线"/>
          <w:spacing w:val="-2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noProof/>
          <w:spacing w:val="-2"/>
          <w:position w:val="23"/>
          <w:sz w:val="20"/>
          <w:szCs w:val="20"/>
          <w:lang w:eastAsia="zh-CN"/>
        </w:rPr>
        <w:drawing>
          <wp:inline distT="0" distB="0" distL="114300" distR="114300" wp14:anchorId="2E9DECA5" wp14:editId="7B8C3B9F">
            <wp:extent cx="2599055" cy="1947545"/>
            <wp:effectExtent l="0" t="0" r="6985" b="3175"/>
            <wp:docPr id="28" name="图片 28" descr="微信图片_2024041210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04121054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1415" w14:textId="08024F97" w:rsidR="00DA260A" w:rsidRDefault="00000000">
      <w:pPr>
        <w:ind w:firstLine="14"/>
        <w:jc w:val="center"/>
        <w:rPr>
          <w:rFonts w:ascii="等线" w:eastAsia="等线" w:hAnsi="等线" w:cs="等线" w:hint="eastAsia"/>
          <w:spacing w:val="-2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图26</w:t>
      </w:r>
      <w:r w:rsid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</w:t>
      </w:r>
      <w:proofErr w:type="gramStart"/>
      <w:r w:rsid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安装</w:t>
      </w:r>
      <w:r w:rsidR="00335E70" w:rsidRP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孔臂梁</w:t>
      </w:r>
      <w:proofErr w:type="gramEnd"/>
    </w:p>
    <w:p w14:paraId="5F0E4976" w14:textId="77777777" w:rsidR="00DA260A" w:rsidRDefault="00000000">
      <w:pPr>
        <w:jc w:val="center"/>
        <w:rPr>
          <w:rFonts w:ascii="等线" w:eastAsia="等线" w:hAnsi="等线" w:cs="等线"/>
          <w:spacing w:val="-2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/>
          <w:noProof/>
          <w:spacing w:val="-2"/>
          <w:position w:val="23"/>
          <w:sz w:val="20"/>
          <w:szCs w:val="20"/>
          <w:lang w:eastAsia="zh-CN"/>
        </w:rPr>
        <w:lastRenderedPageBreak/>
        <w:drawing>
          <wp:inline distT="0" distB="0" distL="114300" distR="114300" wp14:anchorId="4DD8401E" wp14:editId="7C209463">
            <wp:extent cx="2599055" cy="1947545"/>
            <wp:effectExtent l="0" t="0" r="6985" b="3175"/>
            <wp:docPr id="30" name="图片 30" descr="微信图片_2024041210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404121054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19EB" w14:textId="06BC7C8B" w:rsidR="00DA260A" w:rsidRDefault="00000000">
      <w:pPr>
        <w:ind w:firstLine="14"/>
        <w:jc w:val="center"/>
        <w:rPr>
          <w:rFonts w:ascii="等线" w:eastAsia="等线" w:hAnsi="等线" w:cs="等线" w:hint="eastAsia"/>
          <w:spacing w:val="-2"/>
          <w:position w:val="23"/>
          <w:sz w:val="20"/>
          <w:szCs w:val="20"/>
          <w:lang w:eastAsia="zh-CN"/>
        </w:rPr>
      </w:pPr>
      <w:r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>图27</w:t>
      </w:r>
      <w:r w:rsidR="00335E70">
        <w:rPr>
          <w:rFonts w:ascii="等线" w:eastAsia="等线" w:hAnsi="等线" w:cs="等线" w:hint="eastAsia"/>
          <w:position w:val="23"/>
          <w:sz w:val="20"/>
          <w:szCs w:val="20"/>
          <w:lang w:eastAsia="zh-CN"/>
        </w:rPr>
        <w:t xml:space="preserve">  安装轮胎</w:t>
      </w:r>
    </w:p>
    <w:p w14:paraId="2EDD2B79" w14:textId="77777777" w:rsidR="00DA260A" w:rsidRDefault="00000000">
      <w:pPr>
        <w:rPr>
          <w:rFonts w:ascii="等线" w:eastAsia="等线" w:hAnsi="等线" w:cs="等线"/>
          <w:b/>
          <w:bCs/>
          <w:spacing w:val="-11"/>
          <w:sz w:val="28"/>
          <w:szCs w:val="28"/>
          <w:lang w:eastAsia="zh-CN"/>
        </w:rPr>
      </w:pPr>
      <w:r>
        <w:rPr>
          <w:rFonts w:ascii="等线" w:eastAsia="等线" w:hAnsi="等线" w:cs="等线" w:hint="eastAsia"/>
          <w:b/>
          <w:bCs/>
          <w:spacing w:val="-11"/>
          <w:sz w:val="28"/>
          <w:szCs w:val="28"/>
          <w:lang w:eastAsia="zh-CN"/>
        </w:rPr>
        <w:t>六、总结</w:t>
      </w:r>
    </w:p>
    <w:p w14:paraId="0168ABA4" w14:textId="77777777" w:rsidR="00AA43CA" w:rsidRDefault="00AA43CA" w:rsidP="00935C49">
      <w:pPr>
        <w:ind w:firstLine="465"/>
        <w:rPr>
          <w:rFonts w:ascii="宋体" w:eastAsia="宋体" w:hAnsi="宋体" w:cs="宋体"/>
          <w:spacing w:val="-4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在制作的过程中，我也遇很多的问题。例如：</w:t>
      </w:r>
      <w:r w:rsidRPr="00AA43CA"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如何检测外界灯光的亮度？最适宜人们睡眠的灯光亮度是多少？外界灯光不同应该如何调节助眠灯的灯光？如何检测外界的温度变化，那些温度对应那些穿衣习惯？</w:t>
      </w: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等等。</w:t>
      </w:r>
    </w:p>
    <w:p w14:paraId="449D01E3" w14:textId="637B3710" w:rsidR="00935C49" w:rsidRPr="00935C49" w:rsidRDefault="00AA43CA" w:rsidP="00AA43CA">
      <w:pPr>
        <w:ind w:firstLine="465"/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通过查阅资料，我知道光线传感器可以检测外界光线的亮度；</w:t>
      </w:r>
      <w:r w:rsidRPr="00AA43CA"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最适宜人们睡眠的灯光亮度的</w:t>
      </w:r>
      <w:r w:rsidRPr="00AA43CA">
        <w:rPr>
          <w:rFonts w:ascii="宋体" w:eastAsia="宋体" w:hAnsi="宋体" w:cs="宋体"/>
          <w:spacing w:val="-4"/>
          <w:position w:val="23"/>
          <w:sz w:val="24"/>
          <w:szCs w:val="24"/>
          <w:lang w:eastAsia="zh-CN"/>
        </w:rPr>
        <w:t>RGB</w:t>
      </w:r>
      <w:r w:rsidRPr="00AA43CA"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值通常在较低的范围内，一般为约（</w:t>
      </w:r>
      <w:r w:rsidRPr="00AA43CA">
        <w:rPr>
          <w:rFonts w:ascii="宋体" w:eastAsia="宋体" w:hAnsi="宋体" w:cs="宋体"/>
          <w:spacing w:val="-4"/>
          <w:position w:val="23"/>
          <w:sz w:val="24"/>
          <w:szCs w:val="24"/>
          <w:lang w:eastAsia="zh-CN"/>
        </w:rPr>
        <w:t>102, 51, 0</w:t>
      </w:r>
      <w:r w:rsidRPr="00AA43CA"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）至（</w:t>
      </w:r>
      <w:r w:rsidRPr="00AA43CA">
        <w:rPr>
          <w:rFonts w:ascii="宋体" w:eastAsia="宋体" w:hAnsi="宋体" w:cs="宋体"/>
          <w:spacing w:val="-4"/>
          <w:position w:val="23"/>
          <w:sz w:val="24"/>
          <w:szCs w:val="24"/>
          <w:lang w:eastAsia="zh-CN"/>
        </w:rPr>
        <w:t>204, 102, 0</w:t>
      </w:r>
      <w:r w:rsidRPr="00AA43CA"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）</w:t>
      </w: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；温度传感器可以检测外界的温度，并查阅到不同温度对应的穿衣数量和风格。</w:t>
      </w:r>
    </w:p>
    <w:p w14:paraId="251554C8" w14:textId="2D993A4C" w:rsidR="00DA260A" w:rsidRDefault="00000000" w:rsidP="00AA43CA">
      <w:pPr>
        <w:ind w:firstLineChars="200" w:firstLine="464"/>
        <w:jc w:val="both"/>
        <w:rPr>
          <w:rFonts w:ascii="等线" w:eastAsia="等线" w:hAnsi="等线" w:cs="等线"/>
          <w:spacing w:val="-6"/>
          <w:position w:val="2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制作多功能助眠台灯过程中充满挑战和收获。从概</w:t>
      </w:r>
      <w:r>
        <w:rPr>
          <w:rFonts w:ascii="宋体" w:eastAsia="宋体" w:hAnsi="宋体" w:cs="宋体" w:hint="eastAsia"/>
          <w:spacing w:val="-9"/>
          <w:position w:val="23"/>
          <w:sz w:val="24"/>
          <w:szCs w:val="24"/>
          <w:lang w:eastAsia="zh-CN"/>
        </w:rPr>
        <w:t>念到设计，再到作品设计到最终制作，整个过程需要</w:t>
      </w:r>
      <w:r>
        <w:rPr>
          <w:rFonts w:ascii="宋体" w:eastAsia="宋体" w:hAnsi="宋体" w:cs="宋体" w:hint="eastAsia"/>
          <w:spacing w:val="-3"/>
          <w:position w:val="23"/>
          <w:sz w:val="24"/>
          <w:szCs w:val="24"/>
          <w:lang w:eastAsia="zh-CN"/>
        </w:rPr>
        <w:t>耐心和创新精神。制作作品需要考虑诸多因素</w:t>
      </w: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，包括功能、外观设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计</w:t>
      </w:r>
      <w:r>
        <w:rPr>
          <w:rFonts w:ascii="宋体" w:eastAsia="宋体" w:hAnsi="宋体" w:cs="宋体" w:hint="eastAsia"/>
          <w:spacing w:val="-33"/>
          <w:position w:val="23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spacing w:val="-6"/>
          <w:position w:val="23"/>
          <w:sz w:val="24"/>
          <w:szCs w:val="24"/>
          <w:lang w:eastAsia="zh-CN"/>
        </w:rPr>
        <w:t>、器材选择等。</w:t>
      </w:r>
      <w:r>
        <w:rPr>
          <w:rFonts w:ascii="宋体" w:eastAsia="宋体" w:hAnsi="宋体" w:cs="宋体" w:hint="eastAsia"/>
          <w:spacing w:val="-4"/>
          <w:position w:val="23"/>
          <w:sz w:val="24"/>
          <w:szCs w:val="24"/>
          <w:lang w:eastAsia="zh-CN"/>
        </w:rPr>
        <w:t>在制作的过程中，会遇到各种挑战，但同时也能获得作品逐渐完善的成就感。</w:t>
      </w:r>
    </w:p>
    <w:sectPr w:rsidR="00DA2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53EB2" w14:textId="77777777" w:rsidR="004E7E28" w:rsidRDefault="004E7E28" w:rsidP="008F157A">
      <w:r>
        <w:separator/>
      </w:r>
    </w:p>
  </w:endnote>
  <w:endnote w:type="continuationSeparator" w:id="0">
    <w:p w14:paraId="3D0E2A5E" w14:textId="77777777" w:rsidR="004E7E28" w:rsidRDefault="004E7E28" w:rsidP="008F1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C52CE" w14:textId="77777777" w:rsidR="004E7E28" w:rsidRDefault="004E7E28" w:rsidP="008F157A">
      <w:r>
        <w:separator/>
      </w:r>
    </w:p>
  </w:footnote>
  <w:footnote w:type="continuationSeparator" w:id="0">
    <w:p w14:paraId="10061898" w14:textId="77777777" w:rsidR="004E7E28" w:rsidRDefault="004E7E28" w:rsidP="008F1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2F0FA"/>
    <w:multiLevelType w:val="singleLevel"/>
    <w:tmpl w:val="1EB2F0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380133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I1MTQ1ODU0NGU5ODNjZmZiODNiMjYwM2VhOWI1Y2UifQ=="/>
  </w:docVars>
  <w:rsids>
    <w:rsidRoot w:val="5A2A6B84"/>
    <w:rsid w:val="00335E70"/>
    <w:rsid w:val="004E7E28"/>
    <w:rsid w:val="007A64C4"/>
    <w:rsid w:val="008F157A"/>
    <w:rsid w:val="00935C49"/>
    <w:rsid w:val="00A9510A"/>
    <w:rsid w:val="00AA43CA"/>
    <w:rsid w:val="00DA260A"/>
    <w:rsid w:val="00F379D2"/>
    <w:rsid w:val="01E66FA5"/>
    <w:rsid w:val="02187528"/>
    <w:rsid w:val="0A8530D4"/>
    <w:rsid w:val="0B4557D5"/>
    <w:rsid w:val="0B6E6509"/>
    <w:rsid w:val="0BD233DF"/>
    <w:rsid w:val="0E4F476D"/>
    <w:rsid w:val="1088747A"/>
    <w:rsid w:val="134A2608"/>
    <w:rsid w:val="16D228C8"/>
    <w:rsid w:val="16FC471D"/>
    <w:rsid w:val="17285513"/>
    <w:rsid w:val="188D6BE7"/>
    <w:rsid w:val="19C321A4"/>
    <w:rsid w:val="1A6A5336"/>
    <w:rsid w:val="1A7867B1"/>
    <w:rsid w:val="1BCC0B62"/>
    <w:rsid w:val="1D3F5DE1"/>
    <w:rsid w:val="1E107DB8"/>
    <w:rsid w:val="21A23429"/>
    <w:rsid w:val="23F57925"/>
    <w:rsid w:val="24EA3E07"/>
    <w:rsid w:val="25063C54"/>
    <w:rsid w:val="25D770AE"/>
    <w:rsid w:val="26413EFB"/>
    <w:rsid w:val="284D6B87"/>
    <w:rsid w:val="28815704"/>
    <w:rsid w:val="28C05396"/>
    <w:rsid w:val="2B231E21"/>
    <w:rsid w:val="2F3D0CEE"/>
    <w:rsid w:val="2FBA6381"/>
    <w:rsid w:val="327A2087"/>
    <w:rsid w:val="37691503"/>
    <w:rsid w:val="382E0CD9"/>
    <w:rsid w:val="3BDF3B42"/>
    <w:rsid w:val="3C0D06AF"/>
    <w:rsid w:val="3FBD1FDA"/>
    <w:rsid w:val="40356427"/>
    <w:rsid w:val="40BC08F6"/>
    <w:rsid w:val="43DD305D"/>
    <w:rsid w:val="44554A8A"/>
    <w:rsid w:val="44900788"/>
    <w:rsid w:val="455B51DE"/>
    <w:rsid w:val="463D61B3"/>
    <w:rsid w:val="46995EB7"/>
    <w:rsid w:val="46A935CB"/>
    <w:rsid w:val="46F85CAE"/>
    <w:rsid w:val="474358CD"/>
    <w:rsid w:val="4A9A04DD"/>
    <w:rsid w:val="4AA72110"/>
    <w:rsid w:val="4BBE3EC0"/>
    <w:rsid w:val="4C8B7B66"/>
    <w:rsid w:val="4D371E1F"/>
    <w:rsid w:val="50594CB7"/>
    <w:rsid w:val="518014CC"/>
    <w:rsid w:val="527079D0"/>
    <w:rsid w:val="5429164F"/>
    <w:rsid w:val="551722DC"/>
    <w:rsid w:val="56A96DCF"/>
    <w:rsid w:val="573B036F"/>
    <w:rsid w:val="59EC13AA"/>
    <w:rsid w:val="5A232AE4"/>
    <w:rsid w:val="5A251F53"/>
    <w:rsid w:val="5A2A6B84"/>
    <w:rsid w:val="5B3C193C"/>
    <w:rsid w:val="5B547DD9"/>
    <w:rsid w:val="5C0870DF"/>
    <w:rsid w:val="5C57704E"/>
    <w:rsid w:val="5C70230F"/>
    <w:rsid w:val="5D0B056C"/>
    <w:rsid w:val="5E5D4F9F"/>
    <w:rsid w:val="633A47AB"/>
    <w:rsid w:val="6557693F"/>
    <w:rsid w:val="65EF4235"/>
    <w:rsid w:val="69D00DEB"/>
    <w:rsid w:val="6A4C4E6B"/>
    <w:rsid w:val="6AD00976"/>
    <w:rsid w:val="6C25681A"/>
    <w:rsid w:val="6D706FB4"/>
    <w:rsid w:val="73655314"/>
    <w:rsid w:val="74604001"/>
    <w:rsid w:val="75EB2100"/>
    <w:rsid w:val="789E2B1B"/>
    <w:rsid w:val="7A8772A3"/>
    <w:rsid w:val="7B2F46D3"/>
    <w:rsid w:val="7B600776"/>
    <w:rsid w:val="7E7A0C20"/>
    <w:rsid w:val="7F8D69DE"/>
    <w:rsid w:val="7FE505C8"/>
    <w:rsid w:val="7FF9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D29D8B"/>
  <w15:docId w15:val="{E8476D2A-A4FF-4CF8-8876-C3410682C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28"/>
      <w:szCs w:val="28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a6">
    <w:name w:val="annotation reference"/>
    <w:basedOn w:val="a0"/>
    <w:autoRedefine/>
    <w:qFormat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万世之殇</dc:creator>
  <cp:lastModifiedBy>哈哈 嘻嘻</cp:lastModifiedBy>
  <cp:revision>22</cp:revision>
  <cp:lastPrinted>2024-04-16T02:31:00Z</cp:lastPrinted>
  <dcterms:created xsi:type="dcterms:W3CDTF">2024-04-16T03:38:00Z</dcterms:created>
  <dcterms:modified xsi:type="dcterms:W3CDTF">2024-04-16T05:09:00Z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7BF33F7E4FBE4B4AB4290BE0C5E03CEB_13</vt:lpwstr>
  </property>
</Properties>
</file>